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D" w:rsidRPr="009864CA" w:rsidRDefault="006804A5" w:rsidP="00D2064F">
      <w:pPr>
        <w:jc w:val="center"/>
        <w:rPr>
          <w:rFonts w:asciiTheme="minorHAnsi" w:hAnsiTheme="minorHAnsi"/>
          <w:b/>
          <w:color w:val="000000" w:themeColor="text1"/>
        </w:rPr>
      </w:pPr>
      <w:r w:rsidRPr="009864CA">
        <w:rPr>
          <w:rFonts w:asciiTheme="minorHAnsi" w:hAnsiTheme="minorHAnsi"/>
          <w:b/>
          <w:color w:val="000000" w:themeColor="text1"/>
        </w:rPr>
        <w:t xml:space="preserve">BIC (Business &amp; Industry Cabinet) </w:t>
      </w:r>
      <w:r w:rsidR="001407DD" w:rsidRPr="009864CA">
        <w:rPr>
          <w:rFonts w:asciiTheme="minorHAnsi" w:hAnsiTheme="minorHAnsi"/>
          <w:b/>
          <w:color w:val="000000" w:themeColor="text1"/>
        </w:rPr>
        <w:t xml:space="preserve"> </w:t>
      </w:r>
    </w:p>
    <w:p w:rsidR="001407DD" w:rsidRPr="009864CA" w:rsidRDefault="00C0554C" w:rsidP="00D2064F">
      <w:pPr>
        <w:jc w:val="center"/>
        <w:rPr>
          <w:rFonts w:asciiTheme="minorHAnsi" w:hAnsiTheme="minorHAnsi"/>
          <w:b/>
          <w:color w:val="000000" w:themeColor="text1"/>
        </w:rPr>
      </w:pPr>
      <w:r w:rsidRPr="009864CA">
        <w:rPr>
          <w:rFonts w:asciiTheme="minorHAnsi" w:hAnsiTheme="minorHAnsi"/>
          <w:b/>
          <w:color w:val="000000" w:themeColor="text1"/>
        </w:rPr>
        <w:t>Minutes</w:t>
      </w:r>
    </w:p>
    <w:p w:rsidR="00663572" w:rsidRPr="00663572" w:rsidRDefault="00663572" w:rsidP="00663572">
      <w:pPr>
        <w:jc w:val="center"/>
        <w:rPr>
          <w:rFonts w:asciiTheme="minorHAnsi" w:hAnsiTheme="minorHAnsi"/>
          <w:b/>
          <w:color w:val="000000" w:themeColor="text1"/>
        </w:rPr>
      </w:pPr>
      <w:r w:rsidRPr="00663572">
        <w:rPr>
          <w:rFonts w:asciiTheme="minorHAnsi" w:hAnsiTheme="minorHAnsi"/>
          <w:b/>
          <w:color w:val="000000" w:themeColor="text1"/>
        </w:rPr>
        <w:t>January 26, 2017 – 4:00 p.m. – 4:45 p.m.</w:t>
      </w:r>
    </w:p>
    <w:p w:rsidR="00663572" w:rsidRPr="00663572" w:rsidRDefault="00663572" w:rsidP="00663572">
      <w:pPr>
        <w:jc w:val="center"/>
        <w:rPr>
          <w:rFonts w:asciiTheme="minorHAnsi" w:hAnsiTheme="minorHAnsi"/>
          <w:b/>
          <w:color w:val="000000" w:themeColor="text1"/>
        </w:rPr>
      </w:pPr>
      <w:r w:rsidRPr="00663572">
        <w:rPr>
          <w:rFonts w:asciiTheme="minorHAnsi" w:hAnsiTheme="minorHAnsi"/>
          <w:b/>
          <w:color w:val="000000" w:themeColor="text1"/>
        </w:rPr>
        <w:t>Winchester Hall, 3</w:t>
      </w:r>
      <w:r w:rsidRPr="00663572">
        <w:rPr>
          <w:rFonts w:asciiTheme="minorHAnsi" w:hAnsiTheme="minorHAnsi"/>
          <w:b/>
          <w:color w:val="000000" w:themeColor="text1"/>
          <w:vertAlign w:val="superscript"/>
        </w:rPr>
        <w:t>rd</w:t>
      </w:r>
      <w:r w:rsidRPr="00663572">
        <w:rPr>
          <w:rFonts w:asciiTheme="minorHAnsi" w:hAnsiTheme="minorHAnsi"/>
          <w:b/>
          <w:color w:val="000000" w:themeColor="text1"/>
        </w:rPr>
        <w:t xml:space="preserve"> Floor Conference Room</w:t>
      </w:r>
    </w:p>
    <w:p w:rsidR="00663572" w:rsidRPr="00663572" w:rsidRDefault="00663572" w:rsidP="00663572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63572">
        <w:rPr>
          <w:rFonts w:asciiTheme="minorHAnsi" w:hAnsiTheme="minorHAnsi"/>
          <w:b/>
          <w:i/>
          <w:color w:val="000000" w:themeColor="text1"/>
        </w:rPr>
        <w:t xml:space="preserve">TimberRock Energy Solutions 4:45 </w:t>
      </w:r>
    </w:p>
    <w:p w:rsidR="00663572" w:rsidRPr="00663572" w:rsidRDefault="00663572" w:rsidP="00663572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63572">
        <w:rPr>
          <w:rFonts w:asciiTheme="minorHAnsi" w:hAnsiTheme="minorHAnsi"/>
          <w:b/>
          <w:i/>
          <w:color w:val="000000" w:themeColor="text1"/>
        </w:rPr>
        <w:t>37 N. Market St.</w:t>
      </w:r>
    </w:p>
    <w:p w:rsidR="001407DD" w:rsidRPr="00D2064F" w:rsidRDefault="001407DD" w:rsidP="00D2064F">
      <w:pPr>
        <w:jc w:val="center"/>
        <w:rPr>
          <w:rFonts w:asciiTheme="minorHAnsi" w:hAnsiTheme="minorHAnsi"/>
          <w:color w:val="000000" w:themeColor="text1"/>
        </w:rPr>
      </w:pPr>
    </w:p>
    <w:p w:rsidR="00F96FA7" w:rsidRDefault="00C856CD" w:rsidP="00F96FA7">
      <w:pPr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b/>
          <w:color w:val="202020"/>
        </w:rPr>
        <w:t>BIC Members Present</w:t>
      </w:r>
      <w:r>
        <w:rPr>
          <w:rFonts w:asciiTheme="minorHAnsi" w:hAnsiTheme="minorHAnsi" w:cs="Helvetica"/>
          <w:color w:val="202020"/>
        </w:rPr>
        <w:t xml:space="preserve"> – </w:t>
      </w:r>
      <w:r w:rsidR="00404149">
        <w:rPr>
          <w:rFonts w:asciiTheme="minorHAnsi" w:hAnsiTheme="minorHAnsi" w:cs="Helvetica"/>
          <w:color w:val="202020"/>
        </w:rPr>
        <w:t>PJ Bellomo, Tony Checchia, Denise Jacoby,  Dwayne Myers, J</w:t>
      </w:r>
      <w:r w:rsidR="00E400AF">
        <w:rPr>
          <w:rFonts w:asciiTheme="minorHAnsi" w:hAnsiTheme="minorHAnsi" w:cs="Helvetica"/>
          <w:color w:val="202020"/>
        </w:rPr>
        <w:t>im</w:t>
      </w:r>
      <w:r w:rsidR="00404149">
        <w:rPr>
          <w:rFonts w:asciiTheme="minorHAnsi" w:hAnsiTheme="minorHAnsi" w:cs="Helvetica"/>
          <w:color w:val="202020"/>
        </w:rPr>
        <w:t xml:space="preserve"> Racheff, Adam Schueftan,</w:t>
      </w:r>
      <w:r w:rsidR="00D44500">
        <w:rPr>
          <w:rFonts w:asciiTheme="minorHAnsi" w:hAnsiTheme="minorHAnsi" w:cs="Helvetica"/>
          <w:color w:val="202020"/>
        </w:rPr>
        <w:t xml:space="preserve"> Tom Lynch, and </w:t>
      </w:r>
      <w:bookmarkStart w:id="0" w:name="_GoBack"/>
      <w:bookmarkEnd w:id="0"/>
      <w:r w:rsidR="00D44500">
        <w:rPr>
          <w:rFonts w:asciiTheme="minorHAnsi" w:hAnsiTheme="minorHAnsi" w:cs="Helvetica"/>
          <w:color w:val="202020"/>
        </w:rPr>
        <w:t xml:space="preserve">Jason Stanczyk.  </w:t>
      </w:r>
      <w:r>
        <w:rPr>
          <w:rFonts w:asciiTheme="minorHAnsi" w:hAnsiTheme="minorHAnsi" w:cs="Helvetica"/>
          <w:color w:val="202020"/>
        </w:rPr>
        <w:t xml:space="preserve">Also present </w:t>
      </w:r>
      <w:r w:rsidR="00663572">
        <w:rPr>
          <w:rFonts w:asciiTheme="minorHAnsi" w:hAnsiTheme="minorHAnsi" w:cs="Helvetica"/>
          <w:color w:val="202020"/>
        </w:rPr>
        <w:t xml:space="preserve">–Jan Gardner, </w:t>
      </w:r>
      <w:r w:rsidR="00404149">
        <w:rPr>
          <w:rFonts w:asciiTheme="minorHAnsi" w:hAnsiTheme="minorHAnsi" w:cs="Helvetica"/>
          <w:color w:val="202020"/>
        </w:rPr>
        <w:t xml:space="preserve">Helen Propheter, Vivian Laxton, Michele Day, Margaret Nusbaum, </w:t>
      </w:r>
      <w:proofErr w:type="gramStart"/>
      <w:r w:rsidR="00663572">
        <w:rPr>
          <w:rFonts w:asciiTheme="minorHAnsi" w:hAnsiTheme="minorHAnsi" w:cs="Helvetica"/>
          <w:color w:val="202020"/>
        </w:rPr>
        <w:t>Sharon</w:t>
      </w:r>
      <w:proofErr w:type="gramEnd"/>
      <w:r w:rsidR="00663572">
        <w:rPr>
          <w:rFonts w:asciiTheme="minorHAnsi" w:hAnsiTheme="minorHAnsi" w:cs="Helvetica"/>
          <w:color w:val="202020"/>
        </w:rPr>
        <w:t xml:space="preserve"> Hipkins.  </w:t>
      </w:r>
    </w:p>
    <w:p w:rsidR="00963492" w:rsidRDefault="00963492" w:rsidP="00963492">
      <w:pPr>
        <w:pStyle w:val="ListParagraph"/>
        <w:ind w:left="360"/>
        <w:rPr>
          <w:rFonts w:asciiTheme="minorHAnsi" w:hAnsiTheme="minorHAnsi" w:cs="Helvetica"/>
          <w:color w:val="202020"/>
        </w:rPr>
      </w:pPr>
    </w:p>
    <w:p w:rsidR="006D6F56" w:rsidRDefault="006D6F56" w:rsidP="00C856CD">
      <w:pPr>
        <w:rPr>
          <w:rFonts w:asciiTheme="minorHAnsi" w:hAnsiTheme="minorHAnsi" w:cs="Helvetica"/>
          <w:color w:val="202020"/>
        </w:rPr>
      </w:pPr>
      <w:r w:rsidRPr="00C856CD">
        <w:rPr>
          <w:rFonts w:asciiTheme="minorHAnsi" w:hAnsiTheme="minorHAnsi" w:cs="Helvetica"/>
          <w:b/>
          <w:color w:val="202020"/>
        </w:rPr>
        <w:t>Approval of minutes</w:t>
      </w:r>
      <w:r w:rsidRPr="00C856CD">
        <w:rPr>
          <w:rFonts w:asciiTheme="minorHAnsi" w:hAnsiTheme="minorHAnsi" w:cs="Helvetica"/>
          <w:color w:val="202020"/>
        </w:rPr>
        <w:t xml:space="preserve"> </w:t>
      </w:r>
      <w:r w:rsidR="00C856CD">
        <w:rPr>
          <w:rFonts w:asciiTheme="minorHAnsi" w:hAnsiTheme="minorHAnsi" w:cs="Helvetica"/>
          <w:color w:val="202020"/>
        </w:rPr>
        <w:t xml:space="preserve">– Minutes </w:t>
      </w:r>
      <w:r w:rsidR="00CD614F">
        <w:rPr>
          <w:rFonts w:asciiTheme="minorHAnsi" w:hAnsiTheme="minorHAnsi" w:cs="Helvetica"/>
          <w:color w:val="202020"/>
        </w:rPr>
        <w:t xml:space="preserve">from the </w:t>
      </w:r>
      <w:r w:rsidR="00663572">
        <w:rPr>
          <w:rFonts w:asciiTheme="minorHAnsi" w:hAnsiTheme="minorHAnsi" w:cs="Helvetica"/>
          <w:color w:val="202020"/>
        </w:rPr>
        <w:t>November</w:t>
      </w:r>
      <w:r w:rsidR="00CD614F">
        <w:rPr>
          <w:rFonts w:asciiTheme="minorHAnsi" w:hAnsiTheme="minorHAnsi" w:cs="Helvetica"/>
          <w:color w:val="202020"/>
        </w:rPr>
        <w:t xml:space="preserve"> meeting </w:t>
      </w:r>
      <w:r w:rsidR="00C856CD">
        <w:rPr>
          <w:rFonts w:asciiTheme="minorHAnsi" w:hAnsiTheme="minorHAnsi" w:cs="Helvetica"/>
          <w:color w:val="202020"/>
        </w:rPr>
        <w:t xml:space="preserve">approved as presented.  </w:t>
      </w:r>
      <w:r w:rsidR="00663572">
        <w:rPr>
          <w:rFonts w:asciiTheme="minorHAnsi" w:hAnsiTheme="minorHAnsi" w:cs="Helvetica"/>
          <w:color w:val="202020"/>
        </w:rPr>
        <w:t>(Tony Checchia</w:t>
      </w:r>
      <w:r w:rsidR="00404149">
        <w:rPr>
          <w:rFonts w:asciiTheme="minorHAnsi" w:hAnsiTheme="minorHAnsi" w:cs="Helvetica"/>
          <w:color w:val="202020"/>
        </w:rPr>
        <w:t xml:space="preserve"> made motion, </w:t>
      </w:r>
      <w:r w:rsidR="00663572">
        <w:rPr>
          <w:rFonts w:asciiTheme="minorHAnsi" w:hAnsiTheme="minorHAnsi" w:cs="Helvetica"/>
          <w:color w:val="202020"/>
        </w:rPr>
        <w:t>PJ Bellomo</w:t>
      </w:r>
      <w:r w:rsidR="00404149">
        <w:rPr>
          <w:rFonts w:asciiTheme="minorHAnsi" w:hAnsiTheme="minorHAnsi" w:cs="Helvetica"/>
          <w:color w:val="202020"/>
        </w:rPr>
        <w:t xml:space="preserve"> seconded, unanimous approval</w:t>
      </w:r>
      <w:r w:rsidR="00C856CD">
        <w:rPr>
          <w:rFonts w:asciiTheme="minorHAnsi" w:hAnsiTheme="minorHAnsi" w:cs="Helvetica"/>
          <w:color w:val="202020"/>
        </w:rPr>
        <w:t xml:space="preserve">).  </w:t>
      </w:r>
    </w:p>
    <w:p w:rsidR="00404149" w:rsidRPr="00C856CD" w:rsidRDefault="00404149" w:rsidP="00C856CD">
      <w:pPr>
        <w:rPr>
          <w:rFonts w:asciiTheme="minorHAnsi" w:hAnsiTheme="minorHAnsi" w:cs="Helvetica"/>
          <w:color w:val="202020"/>
        </w:rPr>
      </w:pPr>
    </w:p>
    <w:p w:rsidR="00140F72" w:rsidRDefault="00663572" w:rsidP="00FC29C6">
      <w:pPr>
        <w:rPr>
          <w:rFonts w:ascii="Calibri" w:hAnsi="Calibri"/>
          <w:b/>
        </w:rPr>
      </w:pPr>
      <w:r>
        <w:rPr>
          <w:rFonts w:ascii="Calibri" w:hAnsi="Calibri"/>
          <w:b/>
        </w:rPr>
        <w:t>Updates from County Executive:</w:t>
      </w:r>
    </w:p>
    <w:p w:rsidR="00663572" w:rsidRDefault="00663572" w:rsidP="00FC29C6">
      <w:pPr>
        <w:rPr>
          <w:rFonts w:ascii="Calibri" w:hAnsi="Calibri"/>
          <w:b/>
        </w:rPr>
      </w:pPr>
    </w:p>
    <w:p w:rsidR="00663572" w:rsidRDefault="00663572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118 N. Market St. Business and Technology Cultivation Center Launch</w:t>
      </w:r>
    </w:p>
    <w:p w:rsidR="00663572" w:rsidRDefault="00663572" w:rsidP="00663572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Thanked all for their support</w:t>
      </w:r>
    </w:p>
    <w:p w:rsidR="00663572" w:rsidRDefault="00663572" w:rsidP="00663572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WHAG’s segment was included in Commerce Secretary Mike Gill’s e-news today</w:t>
      </w:r>
    </w:p>
    <w:p w:rsidR="00663572" w:rsidRDefault="00663572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Small Business Tax Credit – is moving forward with another public hearing with some amendments</w:t>
      </w:r>
    </w:p>
    <w:p w:rsidR="00663572" w:rsidRDefault="00663572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Solar Bill is being introduced by MC Keegan-</w:t>
      </w:r>
      <w:proofErr w:type="spellStart"/>
      <w:r>
        <w:rPr>
          <w:rFonts w:ascii="Calibri" w:hAnsi="Calibri"/>
        </w:rPr>
        <w:t>Ayre</w:t>
      </w:r>
      <w:proofErr w:type="spellEnd"/>
      <w:r>
        <w:rPr>
          <w:rFonts w:ascii="Calibri" w:hAnsi="Calibri"/>
        </w:rPr>
        <w:t xml:space="preserve">.  Also expect state legislation on solar and alternative energy with input from </w:t>
      </w:r>
      <w:proofErr w:type="spellStart"/>
      <w:r>
        <w:rPr>
          <w:rFonts w:ascii="Calibri" w:hAnsi="Calibri"/>
        </w:rPr>
        <w:t>MACo</w:t>
      </w:r>
      <w:proofErr w:type="spellEnd"/>
    </w:p>
    <w:p w:rsidR="00663572" w:rsidRDefault="00663572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State legislature in session – some things in discussion</w:t>
      </w:r>
    </w:p>
    <w:p w:rsidR="00663572" w:rsidRDefault="00663572" w:rsidP="00663572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Transportation scoring bill</w:t>
      </w:r>
    </w:p>
    <w:p w:rsidR="00663572" w:rsidRDefault="00663572" w:rsidP="00663572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State Taxation and Assessment offices – looking at transferring costs to counties</w:t>
      </w:r>
    </w:p>
    <w:p w:rsidR="00663572" w:rsidRDefault="00663572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Livable Frederick </w:t>
      </w:r>
      <w:r w:rsidR="00D44500">
        <w:rPr>
          <w:rFonts w:ascii="Calibri" w:hAnsi="Calibri"/>
        </w:rPr>
        <w:t>discussion</w:t>
      </w:r>
    </w:p>
    <w:p w:rsidR="00AD1757" w:rsidRDefault="00AD1757" w:rsidP="00663572">
      <w:pPr>
        <w:pStyle w:val="ListParagraph"/>
        <w:numPr>
          <w:ilvl w:val="0"/>
          <w:numId w:val="4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Monocacy</w:t>
      </w:r>
      <w:proofErr w:type="spellEnd"/>
      <w:r>
        <w:rPr>
          <w:rFonts w:ascii="Calibri" w:hAnsi="Calibri"/>
        </w:rPr>
        <w:t xml:space="preserve"> River Plan – explained the timeline of the plan.  Discussion by the group followed.</w:t>
      </w:r>
    </w:p>
    <w:p w:rsidR="00AD1757" w:rsidRPr="00663572" w:rsidRDefault="00AD1757" w:rsidP="00AD1757">
      <w:pPr>
        <w:pStyle w:val="ListParagraph"/>
        <w:rPr>
          <w:rFonts w:ascii="Calibri" w:hAnsi="Calibri"/>
        </w:rPr>
      </w:pPr>
    </w:p>
    <w:p w:rsidR="00FC29C6" w:rsidRDefault="000E0B1A" w:rsidP="00FC29C6">
      <w:pPr>
        <w:rPr>
          <w:rFonts w:ascii="Calibri" w:hAnsi="Calibri"/>
        </w:rPr>
      </w:pPr>
      <w:r w:rsidRPr="00FC29C6">
        <w:rPr>
          <w:rFonts w:ascii="Calibri" w:hAnsi="Calibri"/>
          <w:b/>
        </w:rPr>
        <w:t>Committee reports</w:t>
      </w:r>
      <w:r w:rsidR="00CB5056" w:rsidRPr="00FC29C6">
        <w:rPr>
          <w:rFonts w:ascii="Calibri" w:hAnsi="Calibri"/>
        </w:rPr>
        <w:t xml:space="preserve"> </w:t>
      </w:r>
    </w:p>
    <w:p w:rsidR="00E8583A" w:rsidRDefault="00AD1757" w:rsidP="009864CA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Job Growth Strategy/</w:t>
      </w:r>
      <w:r w:rsidR="00E400AF">
        <w:rPr>
          <w:rFonts w:ascii="Calibri" w:hAnsi="Calibri"/>
        </w:rPr>
        <w:t>Branding/Vivian Laxton</w:t>
      </w:r>
    </w:p>
    <w:p w:rsidR="00AD1757" w:rsidRDefault="00AD1757" w:rsidP="00AD1757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RFP rewritten and a meeting is scheduled with Procurement on 1.27.17</w:t>
      </w:r>
    </w:p>
    <w:p w:rsidR="00AD1757" w:rsidRDefault="00AD1757" w:rsidP="00AD1757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A new timeline will be available following the meeting</w:t>
      </w:r>
    </w:p>
    <w:p w:rsidR="009864CA" w:rsidRDefault="009864CA" w:rsidP="009864CA">
      <w:pPr>
        <w:pStyle w:val="ListParagraph"/>
        <w:ind w:left="1440"/>
        <w:rPr>
          <w:rFonts w:ascii="Calibri" w:hAnsi="Calibri"/>
        </w:rPr>
      </w:pPr>
    </w:p>
    <w:p w:rsidR="00E400AF" w:rsidRDefault="00E400AF" w:rsidP="009864CA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Workforce/Michelle Day</w:t>
      </w:r>
    </w:p>
    <w:p w:rsidR="00012F1B" w:rsidRPr="00012F1B" w:rsidRDefault="00012F1B" w:rsidP="00012F1B">
      <w:pPr>
        <w:pStyle w:val="ListParagraph"/>
        <w:numPr>
          <w:ilvl w:val="1"/>
          <w:numId w:val="33"/>
        </w:numPr>
        <w:rPr>
          <w:rFonts w:ascii="Calibri" w:hAnsi="Calibri"/>
          <w:color w:val="000000" w:themeColor="text1"/>
        </w:rPr>
      </w:pPr>
      <w:r w:rsidRPr="00012F1B">
        <w:rPr>
          <w:rFonts w:ascii="Calibri" w:hAnsi="Calibri"/>
          <w:color w:val="000000" w:themeColor="text1"/>
        </w:rPr>
        <w:t>FCC/Montgomery Community College and Prince Georges Community College received an America’s Promise Grant to support IT training/boot camps for the unemployed/under employed. Workforce Services will offer support and partnership with FCC on the implementation of the grant here in Frederick and it will be used as a tool to assist our IT businesses.</w:t>
      </w:r>
    </w:p>
    <w:p w:rsidR="00012F1B" w:rsidRPr="00012F1B" w:rsidRDefault="00012F1B" w:rsidP="00012F1B">
      <w:pPr>
        <w:pStyle w:val="ListParagraph"/>
        <w:numPr>
          <w:ilvl w:val="1"/>
          <w:numId w:val="33"/>
        </w:numPr>
        <w:rPr>
          <w:rFonts w:ascii="Calibri" w:hAnsi="Calibri"/>
          <w:color w:val="000000" w:themeColor="text1"/>
        </w:rPr>
      </w:pPr>
      <w:r w:rsidRPr="00012F1B">
        <w:rPr>
          <w:rFonts w:ascii="Calibri" w:hAnsi="Calibri"/>
          <w:color w:val="000000" w:themeColor="text1"/>
        </w:rPr>
        <w:t>Upcoming Trades related fair scheduled for March 9, 2017</w:t>
      </w:r>
    </w:p>
    <w:p w:rsidR="00012F1B" w:rsidRPr="00012F1B" w:rsidRDefault="00012F1B" w:rsidP="00012F1B">
      <w:pPr>
        <w:pStyle w:val="ListParagraph"/>
        <w:numPr>
          <w:ilvl w:val="1"/>
          <w:numId w:val="33"/>
        </w:numPr>
        <w:rPr>
          <w:rFonts w:ascii="Calibri" w:hAnsi="Calibri"/>
          <w:color w:val="000000" w:themeColor="text1"/>
        </w:rPr>
      </w:pPr>
      <w:r w:rsidRPr="00012F1B">
        <w:rPr>
          <w:rFonts w:ascii="Calibri" w:hAnsi="Calibri"/>
          <w:color w:val="000000" w:themeColor="text1"/>
        </w:rPr>
        <w:t>Working in partnership with FCC with a heavy equipment company on training/employment proposal to address new hire needs and training current workers for promotional opportunities</w:t>
      </w:r>
    </w:p>
    <w:p w:rsidR="00012F1B" w:rsidRDefault="00012F1B" w:rsidP="00012F1B">
      <w:pPr>
        <w:pStyle w:val="ListParagraph"/>
        <w:numPr>
          <w:ilvl w:val="1"/>
          <w:numId w:val="33"/>
        </w:numPr>
        <w:rPr>
          <w:rFonts w:ascii="Calibri" w:hAnsi="Calibri"/>
        </w:rPr>
      </w:pPr>
      <w:r w:rsidRPr="00012F1B">
        <w:rPr>
          <w:rFonts w:ascii="Calibri" w:hAnsi="Calibri"/>
          <w:color w:val="000000" w:themeColor="text1"/>
        </w:rPr>
        <w:t>Kicking off more “on tour” services – taking workforce services into the community.  Working with the library</w:t>
      </w:r>
      <w:r>
        <w:rPr>
          <w:rFonts w:ascii="Calibri" w:hAnsi="Calibri"/>
        </w:rPr>
        <w:t>.</w:t>
      </w:r>
    </w:p>
    <w:p w:rsidR="00E400AF" w:rsidRDefault="00E400AF" w:rsidP="00E400AF">
      <w:pPr>
        <w:rPr>
          <w:rFonts w:ascii="Calibri" w:hAnsi="Calibri"/>
        </w:rPr>
      </w:pPr>
    </w:p>
    <w:p w:rsidR="00E400AF" w:rsidRDefault="00E400AF" w:rsidP="009864CA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9864CA">
        <w:rPr>
          <w:rFonts w:ascii="Calibri" w:hAnsi="Calibri"/>
        </w:rPr>
        <w:lastRenderedPageBreak/>
        <w:t xml:space="preserve">Business </w:t>
      </w:r>
      <w:r w:rsidR="00AD1757">
        <w:rPr>
          <w:rFonts w:ascii="Calibri" w:hAnsi="Calibri"/>
        </w:rPr>
        <w:t>&amp; Technology Cultivation</w:t>
      </w:r>
      <w:r w:rsidRPr="009864CA">
        <w:rPr>
          <w:rFonts w:ascii="Calibri" w:hAnsi="Calibri"/>
        </w:rPr>
        <w:t xml:space="preserve"> Center/Helen Propheter</w:t>
      </w:r>
    </w:p>
    <w:p w:rsidR="006F7863" w:rsidRDefault="006F7863" w:rsidP="006F7863">
      <w:pPr>
        <w:pStyle w:val="ListParagraph"/>
        <w:numPr>
          <w:ilvl w:val="2"/>
          <w:numId w:val="34"/>
        </w:numPr>
        <w:rPr>
          <w:rFonts w:ascii="Calibri" w:hAnsi="Calibri"/>
        </w:rPr>
      </w:pPr>
      <w:r>
        <w:rPr>
          <w:rFonts w:ascii="Calibri" w:hAnsi="Calibri"/>
        </w:rPr>
        <w:t>Chamber will receive their keys on May 1, moving in during the month, with grand opening slated for June 1</w:t>
      </w:r>
    </w:p>
    <w:p w:rsidR="006F7863" w:rsidRDefault="006F7863" w:rsidP="006F7863">
      <w:pPr>
        <w:pStyle w:val="ListParagraph"/>
        <w:numPr>
          <w:ilvl w:val="2"/>
          <w:numId w:val="34"/>
        </w:numPr>
        <w:rPr>
          <w:rFonts w:ascii="Calibri" w:hAnsi="Calibri"/>
        </w:rPr>
      </w:pPr>
      <w:r>
        <w:rPr>
          <w:rFonts w:ascii="Calibri" w:hAnsi="Calibri"/>
        </w:rPr>
        <w:t>What’s next? – FITCI is expected to open by the end of 2017</w:t>
      </w:r>
    </w:p>
    <w:p w:rsidR="006F7863" w:rsidRDefault="006F7863" w:rsidP="006F7863">
      <w:pPr>
        <w:pStyle w:val="ListParagraph"/>
        <w:numPr>
          <w:ilvl w:val="2"/>
          <w:numId w:val="34"/>
        </w:numPr>
        <w:rPr>
          <w:rFonts w:ascii="Calibri" w:hAnsi="Calibri"/>
        </w:rPr>
      </w:pPr>
      <w:r>
        <w:rPr>
          <w:rFonts w:ascii="Calibri" w:hAnsi="Calibri"/>
        </w:rPr>
        <w:t xml:space="preserve">Working with Fort Detrick on PIA </w:t>
      </w:r>
    </w:p>
    <w:p w:rsidR="006F7863" w:rsidRDefault="006F7863" w:rsidP="006F7863">
      <w:pPr>
        <w:rPr>
          <w:rFonts w:ascii="Calibri" w:hAnsi="Calibri"/>
        </w:rPr>
      </w:pPr>
      <w:r>
        <w:rPr>
          <w:rFonts w:ascii="Calibri" w:hAnsi="Calibri"/>
          <w:b/>
        </w:rPr>
        <w:t>OED Updates</w:t>
      </w:r>
    </w:p>
    <w:p w:rsidR="006F7863" w:rsidRDefault="006F7863" w:rsidP="006F7863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Assistant Director – offer made and accepted by Heather Gramm.  A press release will go out on this hire</w:t>
      </w:r>
    </w:p>
    <w:p w:rsidR="006F7863" w:rsidRDefault="006F7863" w:rsidP="006F7863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Will be hiring a customer service person who will be located on the first floor of 118</w:t>
      </w:r>
    </w:p>
    <w:p w:rsidR="006F7863" w:rsidRPr="006F7863" w:rsidRDefault="006F7863" w:rsidP="006F7863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Budget appeal – discussed what the office has requested during the budget appeal cycle.</w:t>
      </w:r>
    </w:p>
    <w:p w:rsidR="006F7863" w:rsidRDefault="006F7863" w:rsidP="006F7863">
      <w:pPr>
        <w:pStyle w:val="ListParagraph"/>
        <w:ind w:left="1440"/>
        <w:rPr>
          <w:rFonts w:ascii="Calibri" w:hAnsi="Calibri"/>
        </w:rPr>
      </w:pPr>
    </w:p>
    <w:p w:rsidR="004D5FC4" w:rsidRPr="006F7863" w:rsidRDefault="004D5FC4" w:rsidP="006F7863">
      <w:pPr>
        <w:rPr>
          <w:rFonts w:ascii="Calibri" w:hAnsi="Calibri"/>
        </w:rPr>
      </w:pPr>
    </w:p>
    <w:p w:rsidR="009864CA" w:rsidRPr="009864CA" w:rsidRDefault="009864CA" w:rsidP="009864CA">
      <w:pPr>
        <w:rPr>
          <w:rFonts w:asciiTheme="minorHAnsi" w:hAnsiTheme="minorHAnsi"/>
          <w:b/>
        </w:rPr>
      </w:pPr>
    </w:p>
    <w:p w:rsidR="00BD5135" w:rsidRDefault="00AA25F8" w:rsidP="009864C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Minutes submitted by Sharon Hipkins</w:t>
      </w:r>
    </w:p>
    <w:sectPr w:rsidR="00BD5135" w:rsidSect="0098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42" w:rsidRDefault="004A1242" w:rsidP="00F035C6">
      <w:r>
        <w:separator/>
      </w:r>
    </w:p>
  </w:endnote>
  <w:endnote w:type="continuationSeparator" w:id="0">
    <w:p w:rsidR="004A1242" w:rsidRDefault="004A1242" w:rsidP="00F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42" w:rsidRDefault="004A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42" w:rsidRDefault="004A1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42" w:rsidRDefault="004A1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42" w:rsidRDefault="004A1242" w:rsidP="00F035C6">
      <w:r>
        <w:separator/>
      </w:r>
    </w:p>
  </w:footnote>
  <w:footnote w:type="continuationSeparator" w:id="0">
    <w:p w:rsidR="004A1242" w:rsidRDefault="004A1242" w:rsidP="00F0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42" w:rsidRDefault="004A1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08906"/>
      <w:docPartObj>
        <w:docPartGallery w:val="Watermarks"/>
        <w:docPartUnique/>
      </w:docPartObj>
    </w:sdtPr>
    <w:sdtEndPr/>
    <w:sdtContent>
      <w:p w:rsidR="004A1242" w:rsidRDefault="00D445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42" w:rsidRDefault="004A1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B08"/>
    <w:multiLevelType w:val="hybridMultilevel"/>
    <w:tmpl w:val="C8D8B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5A40"/>
    <w:multiLevelType w:val="hybridMultilevel"/>
    <w:tmpl w:val="792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9A8"/>
    <w:multiLevelType w:val="hybridMultilevel"/>
    <w:tmpl w:val="CF92C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9C3"/>
    <w:multiLevelType w:val="hybridMultilevel"/>
    <w:tmpl w:val="512E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5D1"/>
    <w:multiLevelType w:val="hybridMultilevel"/>
    <w:tmpl w:val="4308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DE2"/>
    <w:multiLevelType w:val="hybridMultilevel"/>
    <w:tmpl w:val="8572C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C3506"/>
    <w:multiLevelType w:val="hybridMultilevel"/>
    <w:tmpl w:val="ECDA1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0F4"/>
    <w:multiLevelType w:val="hybridMultilevel"/>
    <w:tmpl w:val="FA88CC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70AFA"/>
    <w:multiLevelType w:val="hybridMultilevel"/>
    <w:tmpl w:val="BA9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C3902"/>
    <w:multiLevelType w:val="hybridMultilevel"/>
    <w:tmpl w:val="B32E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123DA"/>
    <w:multiLevelType w:val="hybridMultilevel"/>
    <w:tmpl w:val="2B68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5FA"/>
    <w:multiLevelType w:val="hybridMultilevel"/>
    <w:tmpl w:val="3B14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D058F"/>
    <w:multiLevelType w:val="hybridMultilevel"/>
    <w:tmpl w:val="DB0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577A"/>
    <w:multiLevelType w:val="hybridMultilevel"/>
    <w:tmpl w:val="336AB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62543"/>
    <w:multiLevelType w:val="hybridMultilevel"/>
    <w:tmpl w:val="A1F6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36C1"/>
    <w:multiLevelType w:val="hybridMultilevel"/>
    <w:tmpl w:val="73E8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F0604"/>
    <w:multiLevelType w:val="hybridMultilevel"/>
    <w:tmpl w:val="F1AC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D4879"/>
    <w:multiLevelType w:val="hybridMultilevel"/>
    <w:tmpl w:val="83526DAC"/>
    <w:lvl w:ilvl="0" w:tplc="B444228A">
      <w:start w:val="8"/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306600E3"/>
    <w:multiLevelType w:val="hybridMultilevel"/>
    <w:tmpl w:val="70B4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B527A"/>
    <w:multiLevelType w:val="hybridMultilevel"/>
    <w:tmpl w:val="B4E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B743A"/>
    <w:multiLevelType w:val="hybridMultilevel"/>
    <w:tmpl w:val="A1BE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63B63"/>
    <w:multiLevelType w:val="hybridMultilevel"/>
    <w:tmpl w:val="FCF60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5356D"/>
    <w:multiLevelType w:val="hybridMultilevel"/>
    <w:tmpl w:val="CE38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11A3892"/>
    <w:multiLevelType w:val="hybridMultilevel"/>
    <w:tmpl w:val="FF4C8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452ECA"/>
    <w:multiLevelType w:val="hybridMultilevel"/>
    <w:tmpl w:val="870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35D96"/>
    <w:multiLevelType w:val="hybridMultilevel"/>
    <w:tmpl w:val="06CE6532"/>
    <w:lvl w:ilvl="0" w:tplc="20CA3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1C2695"/>
    <w:multiLevelType w:val="hybridMultilevel"/>
    <w:tmpl w:val="C8E0B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240CA"/>
    <w:multiLevelType w:val="hybridMultilevel"/>
    <w:tmpl w:val="802A2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A6F65"/>
    <w:multiLevelType w:val="hybridMultilevel"/>
    <w:tmpl w:val="8000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574E8"/>
    <w:multiLevelType w:val="hybridMultilevel"/>
    <w:tmpl w:val="390AB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55089"/>
    <w:multiLevelType w:val="hybridMultilevel"/>
    <w:tmpl w:val="DEF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03A8"/>
    <w:multiLevelType w:val="hybridMultilevel"/>
    <w:tmpl w:val="620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384A82"/>
    <w:multiLevelType w:val="hybridMultilevel"/>
    <w:tmpl w:val="55725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709A"/>
    <w:multiLevelType w:val="hybridMultilevel"/>
    <w:tmpl w:val="3D8A3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708C3"/>
    <w:multiLevelType w:val="hybridMultilevel"/>
    <w:tmpl w:val="C7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8AF"/>
    <w:multiLevelType w:val="hybridMultilevel"/>
    <w:tmpl w:val="BAB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08C1"/>
    <w:multiLevelType w:val="hybridMultilevel"/>
    <w:tmpl w:val="08C27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94C39"/>
    <w:multiLevelType w:val="hybridMultilevel"/>
    <w:tmpl w:val="E1227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B4413E"/>
    <w:multiLevelType w:val="hybridMultilevel"/>
    <w:tmpl w:val="5256287E"/>
    <w:lvl w:ilvl="0" w:tplc="F25C40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38"/>
  </w:num>
  <w:num w:numId="5">
    <w:abstractNumId w:val="25"/>
  </w:num>
  <w:num w:numId="6">
    <w:abstractNumId w:val="18"/>
  </w:num>
  <w:num w:numId="7">
    <w:abstractNumId w:val="6"/>
  </w:num>
  <w:num w:numId="8">
    <w:abstractNumId w:val="32"/>
  </w:num>
  <w:num w:numId="9">
    <w:abstractNumId w:val="33"/>
  </w:num>
  <w:num w:numId="10">
    <w:abstractNumId w:val="17"/>
  </w:num>
  <w:num w:numId="11">
    <w:abstractNumId w:val="28"/>
  </w:num>
  <w:num w:numId="12">
    <w:abstractNumId w:val="20"/>
  </w:num>
  <w:num w:numId="13">
    <w:abstractNumId w:val="13"/>
  </w:num>
  <w:num w:numId="14">
    <w:abstractNumId w:val="36"/>
  </w:num>
  <w:num w:numId="15">
    <w:abstractNumId w:val="26"/>
  </w:num>
  <w:num w:numId="16">
    <w:abstractNumId w:val="4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5"/>
  </w:num>
  <w:num w:numId="25">
    <w:abstractNumId w:val="37"/>
  </w:num>
  <w:num w:numId="26">
    <w:abstractNumId w:val="29"/>
  </w:num>
  <w:num w:numId="27">
    <w:abstractNumId w:val="0"/>
  </w:num>
  <w:num w:numId="28">
    <w:abstractNumId w:val="11"/>
  </w:num>
  <w:num w:numId="29">
    <w:abstractNumId w:val="24"/>
  </w:num>
  <w:num w:numId="30">
    <w:abstractNumId w:val="19"/>
  </w:num>
  <w:num w:numId="31">
    <w:abstractNumId w:val="14"/>
  </w:num>
  <w:num w:numId="32">
    <w:abstractNumId w:val="34"/>
  </w:num>
  <w:num w:numId="33">
    <w:abstractNumId w:val="1"/>
  </w:num>
  <w:num w:numId="34">
    <w:abstractNumId w:val="22"/>
  </w:num>
  <w:num w:numId="35">
    <w:abstractNumId w:val="21"/>
  </w:num>
  <w:num w:numId="36">
    <w:abstractNumId w:val="27"/>
  </w:num>
  <w:num w:numId="37">
    <w:abstractNumId w:val="10"/>
  </w:num>
  <w:num w:numId="38">
    <w:abstractNumId w:val="35"/>
  </w:num>
  <w:num w:numId="39">
    <w:abstractNumId w:val="19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2"/>
    <w:rsid w:val="00007B1C"/>
    <w:rsid w:val="00012F1B"/>
    <w:rsid w:val="00014EF6"/>
    <w:rsid w:val="0001515C"/>
    <w:rsid w:val="00017009"/>
    <w:rsid w:val="00021319"/>
    <w:rsid w:val="00023FAB"/>
    <w:rsid w:val="0003121C"/>
    <w:rsid w:val="00036854"/>
    <w:rsid w:val="000379BF"/>
    <w:rsid w:val="000466C4"/>
    <w:rsid w:val="00051125"/>
    <w:rsid w:val="000810D3"/>
    <w:rsid w:val="00082E45"/>
    <w:rsid w:val="00083EE3"/>
    <w:rsid w:val="00083EFE"/>
    <w:rsid w:val="000A05FD"/>
    <w:rsid w:val="000A1CE6"/>
    <w:rsid w:val="000A40EA"/>
    <w:rsid w:val="000B630D"/>
    <w:rsid w:val="000C7C42"/>
    <w:rsid w:val="000D182C"/>
    <w:rsid w:val="000D7479"/>
    <w:rsid w:val="000E0B1A"/>
    <w:rsid w:val="000E19C2"/>
    <w:rsid w:val="000E1D4D"/>
    <w:rsid w:val="000E2B57"/>
    <w:rsid w:val="000E3E3E"/>
    <w:rsid w:val="000F10BE"/>
    <w:rsid w:val="000F20A2"/>
    <w:rsid w:val="000F21E9"/>
    <w:rsid w:val="000F72E4"/>
    <w:rsid w:val="00103D7A"/>
    <w:rsid w:val="001115E3"/>
    <w:rsid w:val="00115E7D"/>
    <w:rsid w:val="0011676B"/>
    <w:rsid w:val="0012476A"/>
    <w:rsid w:val="00130673"/>
    <w:rsid w:val="00130DA7"/>
    <w:rsid w:val="001407DD"/>
    <w:rsid w:val="00140F72"/>
    <w:rsid w:val="00167B60"/>
    <w:rsid w:val="00172152"/>
    <w:rsid w:val="00182A3B"/>
    <w:rsid w:val="001863FB"/>
    <w:rsid w:val="00191900"/>
    <w:rsid w:val="0019192B"/>
    <w:rsid w:val="0019334C"/>
    <w:rsid w:val="00196F9F"/>
    <w:rsid w:val="001A268C"/>
    <w:rsid w:val="001A71C9"/>
    <w:rsid w:val="001B1658"/>
    <w:rsid w:val="001C1110"/>
    <w:rsid w:val="001D2B63"/>
    <w:rsid w:val="001D3C0D"/>
    <w:rsid w:val="001E0676"/>
    <w:rsid w:val="001E1204"/>
    <w:rsid w:val="002108E5"/>
    <w:rsid w:val="00210FF3"/>
    <w:rsid w:val="002116AC"/>
    <w:rsid w:val="002319BA"/>
    <w:rsid w:val="0023514D"/>
    <w:rsid w:val="002433BA"/>
    <w:rsid w:val="00264381"/>
    <w:rsid w:val="00270FCC"/>
    <w:rsid w:val="002753F7"/>
    <w:rsid w:val="00281C3A"/>
    <w:rsid w:val="00290909"/>
    <w:rsid w:val="002911EE"/>
    <w:rsid w:val="00292A09"/>
    <w:rsid w:val="00292C35"/>
    <w:rsid w:val="002940FA"/>
    <w:rsid w:val="002967F2"/>
    <w:rsid w:val="002B6431"/>
    <w:rsid w:val="002C0965"/>
    <w:rsid w:val="002C1458"/>
    <w:rsid w:val="002C23CC"/>
    <w:rsid w:val="002C3E7D"/>
    <w:rsid w:val="002C5202"/>
    <w:rsid w:val="002E207F"/>
    <w:rsid w:val="002F7D77"/>
    <w:rsid w:val="00300631"/>
    <w:rsid w:val="00330639"/>
    <w:rsid w:val="00330FA1"/>
    <w:rsid w:val="0033212F"/>
    <w:rsid w:val="00341CE6"/>
    <w:rsid w:val="00345E47"/>
    <w:rsid w:val="0036044F"/>
    <w:rsid w:val="00361DFB"/>
    <w:rsid w:val="00363919"/>
    <w:rsid w:val="00370076"/>
    <w:rsid w:val="00376276"/>
    <w:rsid w:val="003766CB"/>
    <w:rsid w:val="003827B6"/>
    <w:rsid w:val="00386E1F"/>
    <w:rsid w:val="003A06BF"/>
    <w:rsid w:val="003A3F21"/>
    <w:rsid w:val="003B0CA3"/>
    <w:rsid w:val="003B39C5"/>
    <w:rsid w:val="003B6AFC"/>
    <w:rsid w:val="003C4260"/>
    <w:rsid w:val="003D1110"/>
    <w:rsid w:val="003D4216"/>
    <w:rsid w:val="003E339D"/>
    <w:rsid w:val="00404149"/>
    <w:rsid w:val="00410F86"/>
    <w:rsid w:val="0041565F"/>
    <w:rsid w:val="00422ECE"/>
    <w:rsid w:val="004261C0"/>
    <w:rsid w:val="00450012"/>
    <w:rsid w:val="004649B3"/>
    <w:rsid w:val="00486FF2"/>
    <w:rsid w:val="004A1242"/>
    <w:rsid w:val="004A1796"/>
    <w:rsid w:val="004B78A6"/>
    <w:rsid w:val="004C1761"/>
    <w:rsid w:val="004C28D9"/>
    <w:rsid w:val="004C3BCB"/>
    <w:rsid w:val="004D3346"/>
    <w:rsid w:val="004D5FC4"/>
    <w:rsid w:val="004D6018"/>
    <w:rsid w:val="004F0A4C"/>
    <w:rsid w:val="004F2DC5"/>
    <w:rsid w:val="004F638E"/>
    <w:rsid w:val="005037F7"/>
    <w:rsid w:val="00516DCF"/>
    <w:rsid w:val="00523D77"/>
    <w:rsid w:val="0052443F"/>
    <w:rsid w:val="005317A9"/>
    <w:rsid w:val="00535902"/>
    <w:rsid w:val="00535D1E"/>
    <w:rsid w:val="00550662"/>
    <w:rsid w:val="005516EA"/>
    <w:rsid w:val="0055194C"/>
    <w:rsid w:val="005526A2"/>
    <w:rsid w:val="00560529"/>
    <w:rsid w:val="00560C79"/>
    <w:rsid w:val="00573B36"/>
    <w:rsid w:val="00593C22"/>
    <w:rsid w:val="005A61DF"/>
    <w:rsid w:val="005D0F51"/>
    <w:rsid w:val="005D263C"/>
    <w:rsid w:val="005E1678"/>
    <w:rsid w:val="005E6BB3"/>
    <w:rsid w:val="00610AD3"/>
    <w:rsid w:val="00624B18"/>
    <w:rsid w:val="00633A1F"/>
    <w:rsid w:val="006519F4"/>
    <w:rsid w:val="0065794E"/>
    <w:rsid w:val="00663572"/>
    <w:rsid w:val="006804A5"/>
    <w:rsid w:val="00683CC8"/>
    <w:rsid w:val="00685884"/>
    <w:rsid w:val="00691E7F"/>
    <w:rsid w:val="006A0155"/>
    <w:rsid w:val="006A0D72"/>
    <w:rsid w:val="006A1AE4"/>
    <w:rsid w:val="006A1FE1"/>
    <w:rsid w:val="006A2F43"/>
    <w:rsid w:val="006B0B35"/>
    <w:rsid w:val="006B0CD3"/>
    <w:rsid w:val="006B6F88"/>
    <w:rsid w:val="006B76A2"/>
    <w:rsid w:val="006C55C9"/>
    <w:rsid w:val="006D025D"/>
    <w:rsid w:val="006D0C3E"/>
    <w:rsid w:val="006D28F8"/>
    <w:rsid w:val="006D6F56"/>
    <w:rsid w:val="006E65FF"/>
    <w:rsid w:val="006F11A0"/>
    <w:rsid w:val="006F13AC"/>
    <w:rsid w:val="006F7863"/>
    <w:rsid w:val="00702BD3"/>
    <w:rsid w:val="00705310"/>
    <w:rsid w:val="00710D0D"/>
    <w:rsid w:val="00717240"/>
    <w:rsid w:val="007230C5"/>
    <w:rsid w:val="00731E12"/>
    <w:rsid w:val="0073542E"/>
    <w:rsid w:val="00741DA8"/>
    <w:rsid w:val="00752DF2"/>
    <w:rsid w:val="00757AD5"/>
    <w:rsid w:val="007620AD"/>
    <w:rsid w:val="00782209"/>
    <w:rsid w:val="007838FA"/>
    <w:rsid w:val="00787755"/>
    <w:rsid w:val="00787B35"/>
    <w:rsid w:val="0079591D"/>
    <w:rsid w:val="007A7DE2"/>
    <w:rsid w:val="007B036C"/>
    <w:rsid w:val="007B1508"/>
    <w:rsid w:val="007C589F"/>
    <w:rsid w:val="007C7006"/>
    <w:rsid w:val="007D646E"/>
    <w:rsid w:val="007F68E0"/>
    <w:rsid w:val="008118EB"/>
    <w:rsid w:val="008302B9"/>
    <w:rsid w:val="00833F4C"/>
    <w:rsid w:val="00834FA8"/>
    <w:rsid w:val="008375C8"/>
    <w:rsid w:val="00840B50"/>
    <w:rsid w:val="00841685"/>
    <w:rsid w:val="00844296"/>
    <w:rsid w:val="00875695"/>
    <w:rsid w:val="0089556D"/>
    <w:rsid w:val="008C1928"/>
    <w:rsid w:val="008C1ECD"/>
    <w:rsid w:val="00910B89"/>
    <w:rsid w:val="00943FB2"/>
    <w:rsid w:val="0095346B"/>
    <w:rsid w:val="0095671F"/>
    <w:rsid w:val="00957B72"/>
    <w:rsid w:val="00963492"/>
    <w:rsid w:val="00972268"/>
    <w:rsid w:val="009821C4"/>
    <w:rsid w:val="00983C42"/>
    <w:rsid w:val="009857B9"/>
    <w:rsid w:val="009864CA"/>
    <w:rsid w:val="009A72C6"/>
    <w:rsid w:val="009B2684"/>
    <w:rsid w:val="009B4673"/>
    <w:rsid w:val="009B6590"/>
    <w:rsid w:val="009C64C8"/>
    <w:rsid w:val="009D67F3"/>
    <w:rsid w:val="009E1D21"/>
    <w:rsid w:val="009F0A4A"/>
    <w:rsid w:val="00A028F9"/>
    <w:rsid w:val="00A0649A"/>
    <w:rsid w:val="00A11823"/>
    <w:rsid w:val="00A12D58"/>
    <w:rsid w:val="00A13AAC"/>
    <w:rsid w:val="00A143D3"/>
    <w:rsid w:val="00A24EFF"/>
    <w:rsid w:val="00A577EF"/>
    <w:rsid w:val="00A60B1E"/>
    <w:rsid w:val="00A628B0"/>
    <w:rsid w:val="00A636A1"/>
    <w:rsid w:val="00A675D1"/>
    <w:rsid w:val="00A7084A"/>
    <w:rsid w:val="00A85FAC"/>
    <w:rsid w:val="00A93FE7"/>
    <w:rsid w:val="00AA25F8"/>
    <w:rsid w:val="00AA2C2B"/>
    <w:rsid w:val="00AD1757"/>
    <w:rsid w:val="00AD2185"/>
    <w:rsid w:val="00AE30D1"/>
    <w:rsid w:val="00AE4C59"/>
    <w:rsid w:val="00AE6264"/>
    <w:rsid w:val="00B02562"/>
    <w:rsid w:val="00B0500C"/>
    <w:rsid w:val="00B05B8B"/>
    <w:rsid w:val="00B10EDD"/>
    <w:rsid w:val="00B1582F"/>
    <w:rsid w:val="00B16D70"/>
    <w:rsid w:val="00B31171"/>
    <w:rsid w:val="00B34DB7"/>
    <w:rsid w:val="00B35789"/>
    <w:rsid w:val="00B44815"/>
    <w:rsid w:val="00B463E4"/>
    <w:rsid w:val="00B53ABF"/>
    <w:rsid w:val="00B62CB4"/>
    <w:rsid w:val="00B64E99"/>
    <w:rsid w:val="00B83125"/>
    <w:rsid w:val="00BA458C"/>
    <w:rsid w:val="00BB0CA6"/>
    <w:rsid w:val="00BB110B"/>
    <w:rsid w:val="00BB1195"/>
    <w:rsid w:val="00BD0A22"/>
    <w:rsid w:val="00BD2034"/>
    <w:rsid w:val="00BD35D0"/>
    <w:rsid w:val="00BD5135"/>
    <w:rsid w:val="00BD5C83"/>
    <w:rsid w:val="00BD6F3F"/>
    <w:rsid w:val="00BE60C3"/>
    <w:rsid w:val="00BF25C9"/>
    <w:rsid w:val="00BF3145"/>
    <w:rsid w:val="00BF5976"/>
    <w:rsid w:val="00C0554C"/>
    <w:rsid w:val="00C0746D"/>
    <w:rsid w:val="00C150F2"/>
    <w:rsid w:val="00C175A3"/>
    <w:rsid w:val="00C2052F"/>
    <w:rsid w:val="00C42F16"/>
    <w:rsid w:val="00C544EA"/>
    <w:rsid w:val="00C6021C"/>
    <w:rsid w:val="00C61C97"/>
    <w:rsid w:val="00C7366F"/>
    <w:rsid w:val="00C856CD"/>
    <w:rsid w:val="00CB37AC"/>
    <w:rsid w:val="00CB5056"/>
    <w:rsid w:val="00CC2ADA"/>
    <w:rsid w:val="00CC6A86"/>
    <w:rsid w:val="00CD614F"/>
    <w:rsid w:val="00CD78FD"/>
    <w:rsid w:val="00CF58C3"/>
    <w:rsid w:val="00D04F42"/>
    <w:rsid w:val="00D138CD"/>
    <w:rsid w:val="00D153D8"/>
    <w:rsid w:val="00D16224"/>
    <w:rsid w:val="00D2064F"/>
    <w:rsid w:val="00D24089"/>
    <w:rsid w:val="00D44500"/>
    <w:rsid w:val="00D5084A"/>
    <w:rsid w:val="00D55E89"/>
    <w:rsid w:val="00D56BB1"/>
    <w:rsid w:val="00D57F22"/>
    <w:rsid w:val="00D63D99"/>
    <w:rsid w:val="00D675E9"/>
    <w:rsid w:val="00D751A3"/>
    <w:rsid w:val="00D90D6C"/>
    <w:rsid w:val="00D91254"/>
    <w:rsid w:val="00DA7E44"/>
    <w:rsid w:val="00DB0CB6"/>
    <w:rsid w:val="00DB1189"/>
    <w:rsid w:val="00DB2A9D"/>
    <w:rsid w:val="00DB33F4"/>
    <w:rsid w:val="00DC287D"/>
    <w:rsid w:val="00DD7004"/>
    <w:rsid w:val="00DD7F17"/>
    <w:rsid w:val="00DE7592"/>
    <w:rsid w:val="00DF0D37"/>
    <w:rsid w:val="00E00376"/>
    <w:rsid w:val="00E03DF8"/>
    <w:rsid w:val="00E0602B"/>
    <w:rsid w:val="00E1281E"/>
    <w:rsid w:val="00E33E10"/>
    <w:rsid w:val="00E40053"/>
    <w:rsid w:val="00E400AF"/>
    <w:rsid w:val="00E40797"/>
    <w:rsid w:val="00E52ED0"/>
    <w:rsid w:val="00E53391"/>
    <w:rsid w:val="00E53A55"/>
    <w:rsid w:val="00E54025"/>
    <w:rsid w:val="00E556F8"/>
    <w:rsid w:val="00E616F5"/>
    <w:rsid w:val="00E622D3"/>
    <w:rsid w:val="00E66EEB"/>
    <w:rsid w:val="00E7224F"/>
    <w:rsid w:val="00E80419"/>
    <w:rsid w:val="00E8583A"/>
    <w:rsid w:val="00E859A4"/>
    <w:rsid w:val="00EA600A"/>
    <w:rsid w:val="00EB356F"/>
    <w:rsid w:val="00EB46F0"/>
    <w:rsid w:val="00EB6665"/>
    <w:rsid w:val="00EC0928"/>
    <w:rsid w:val="00EC3FB6"/>
    <w:rsid w:val="00ED519E"/>
    <w:rsid w:val="00ED6AAF"/>
    <w:rsid w:val="00EF2FAC"/>
    <w:rsid w:val="00EF47C4"/>
    <w:rsid w:val="00EF647C"/>
    <w:rsid w:val="00F018BD"/>
    <w:rsid w:val="00F035C6"/>
    <w:rsid w:val="00F04BED"/>
    <w:rsid w:val="00F0593E"/>
    <w:rsid w:val="00F06086"/>
    <w:rsid w:val="00F12048"/>
    <w:rsid w:val="00F278FD"/>
    <w:rsid w:val="00F432A7"/>
    <w:rsid w:val="00F512D5"/>
    <w:rsid w:val="00F72AE5"/>
    <w:rsid w:val="00F73486"/>
    <w:rsid w:val="00F90D6A"/>
    <w:rsid w:val="00F92E38"/>
    <w:rsid w:val="00F96FA7"/>
    <w:rsid w:val="00FA72D4"/>
    <w:rsid w:val="00FC0382"/>
    <w:rsid w:val="00FC1699"/>
    <w:rsid w:val="00FC29C6"/>
    <w:rsid w:val="00FC4428"/>
    <w:rsid w:val="00FD0129"/>
    <w:rsid w:val="00FD1724"/>
    <w:rsid w:val="00FD60E2"/>
    <w:rsid w:val="00FD7645"/>
    <w:rsid w:val="00FD7699"/>
    <w:rsid w:val="00FE6EBB"/>
    <w:rsid w:val="00FF290E"/>
    <w:rsid w:val="00FF2C4F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5:docId w15:val="{3024B5BD-94FF-4D6B-B15D-99F15E6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600A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0A"/>
    <w:pPr>
      <w:keepNext/>
      <w:spacing w:line="360" w:lineRule="auto"/>
      <w:jc w:val="center"/>
      <w:outlineLvl w:val="1"/>
    </w:pPr>
    <w:rPr>
      <w:b/>
      <w:bCs/>
      <w:color w:val="800000"/>
    </w:rPr>
  </w:style>
  <w:style w:type="paragraph" w:styleId="Heading3">
    <w:name w:val="heading 3"/>
    <w:basedOn w:val="Normal"/>
    <w:next w:val="Normal"/>
    <w:qFormat/>
    <w:rsid w:val="00EA600A"/>
    <w:pPr>
      <w:keepNext/>
      <w:outlineLvl w:val="2"/>
    </w:pPr>
    <w:rPr>
      <w:i/>
      <w:iCs/>
      <w:color w:val="0000FF"/>
    </w:rPr>
  </w:style>
  <w:style w:type="paragraph" w:styleId="Heading4">
    <w:name w:val="heading 4"/>
    <w:basedOn w:val="Normal"/>
    <w:next w:val="Normal"/>
    <w:qFormat/>
    <w:rsid w:val="00EA600A"/>
    <w:pPr>
      <w:keepNext/>
      <w:spacing w:line="360" w:lineRule="auto"/>
      <w:outlineLvl w:val="3"/>
    </w:pPr>
    <w:rPr>
      <w:i/>
      <w:iCs/>
      <w:color w:val="FF0000"/>
    </w:rPr>
  </w:style>
  <w:style w:type="paragraph" w:styleId="Heading5">
    <w:name w:val="heading 5"/>
    <w:basedOn w:val="Normal"/>
    <w:next w:val="Normal"/>
    <w:qFormat/>
    <w:rsid w:val="00EA600A"/>
    <w:pPr>
      <w:keepNext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EA600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EA600A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600A"/>
    <w:pPr>
      <w:spacing w:line="36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514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9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C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C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EDD"/>
    <w:pPr>
      <w:spacing w:after="100" w:afterAutospacing="1"/>
    </w:pPr>
    <w:rPr>
      <w:rFonts w:ascii="Times New Roman" w:hAnsi="Times New Roman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8D99-4A04-4071-8205-1A0EA4BC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BDAC Agenda</vt:lpstr>
    </vt:vector>
  </TitlesOfParts>
  <Company>Frederick County Goverment, IIT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BDAC Agenda</dc:title>
  <dc:creator>IIT</dc:creator>
  <cp:lastModifiedBy>Hipkins, Sharon</cp:lastModifiedBy>
  <cp:revision>4</cp:revision>
  <cp:lastPrinted>2016-11-17T15:50:00Z</cp:lastPrinted>
  <dcterms:created xsi:type="dcterms:W3CDTF">2017-01-31T18:54:00Z</dcterms:created>
  <dcterms:modified xsi:type="dcterms:W3CDTF">2017-02-20T19:16:00Z</dcterms:modified>
</cp:coreProperties>
</file>